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</w:p>
    <w:p w:rsidR="005B30E1" w:rsidRDefault="00BB1216" w:rsidP="003302B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B1216">
        <w:rPr>
          <w:rFonts w:ascii="Times New Roman" w:hAnsi="Times New Roman"/>
          <w:b/>
          <w:caps/>
          <w:sz w:val="28"/>
          <w:szCs w:val="28"/>
        </w:rPr>
        <w:t xml:space="preserve">Первенство Республики Марий Эл среди обучающихся </w:t>
      </w:r>
      <w:r w:rsidRPr="00BB1216">
        <w:rPr>
          <w:rFonts w:ascii="Times New Roman" w:hAnsi="Times New Roman"/>
          <w:b/>
          <w:caps/>
          <w:sz w:val="28"/>
          <w:szCs w:val="28"/>
        </w:rPr>
        <w:br/>
        <w:t>по спортивному туризму на маршрутах</w:t>
      </w:r>
    </w:p>
    <w:p w:rsidR="00E33092" w:rsidRDefault="00D8232E" w:rsidP="00E330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РЕЗУЛЬТАТОВ</w:t>
      </w:r>
    </w:p>
    <w:tbl>
      <w:tblPr>
        <w:tblStyle w:val="af3"/>
        <w:tblpPr w:leftFromText="180" w:rightFromText="180" w:vertAnchor="page" w:horzAnchor="margin" w:tblpX="137" w:tblpY="3496"/>
        <w:tblW w:w="16012" w:type="dxa"/>
        <w:tblLayout w:type="fixed"/>
        <w:tblLook w:val="04A0" w:firstRow="1" w:lastRow="0" w:firstColumn="1" w:lastColumn="0" w:noHBand="0" w:noVBand="1"/>
      </w:tblPr>
      <w:tblGrid>
        <w:gridCol w:w="2547"/>
        <w:gridCol w:w="1863"/>
        <w:gridCol w:w="665"/>
        <w:gridCol w:w="708"/>
        <w:gridCol w:w="709"/>
        <w:gridCol w:w="851"/>
        <w:gridCol w:w="590"/>
        <w:gridCol w:w="591"/>
        <w:gridCol w:w="708"/>
        <w:gridCol w:w="544"/>
        <w:gridCol w:w="851"/>
        <w:gridCol w:w="850"/>
        <w:gridCol w:w="851"/>
        <w:gridCol w:w="850"/>
        <w:gridCol w:w="709"/>
        <w:gridCol w:w="709"/>
        <w:gridCol w:w="708"/>
        <w:gridCol w:w="708"/>
      </w:tblGrid>
      <w:tr w:rsidR="00AE45FB" w:rsidTr="00860B84">
        <w:trPr>
          <w:cantSplit/>
          <w:trHeight w:val="1695"/>
        </w:trPr>
        <w:tc>
          <w:tcPr>
            <w:tcW w:w="2547" w:type="dxa"/>
            <w:vAlign w:val="center"/>
          </w:tcPr>
          <w:p w:rsidR="00AE45FB" w:rsidRPr="00860B84" w:rsidRDefault="00AE45FB" w:rsidP="00D8232E">
            <w:pPr>
              <w:jc w:val="center"/>
              <w:rPr>
                <w:rFonts w:ascii="Times New Roman" w:hAnsi="Times New Roman"/>
              </w:rPr>
            </w:pPr>
            <w:r w:rsidRPr="00860B84">
              <w:rPr>
                <w:rFonts w:ascii="Times New Roman" w:hAnsi="Times New Roman"/>
              </w:rPr>
              <w:t>Команда</w:t>
            </w:r>
          </w:p>
        </w:tc>
        <w:tc>
          <w:tcPr>
            <w:tcW w:w="1863" w:type="dxa"/>
            <w:vAlign w:val="center"/>
          </w:tcPr>
          <w:p w:rsidR="00AE45FB" w:rsidRPr="00860B84" w:rsidRDefault="00AE45FB" w:rsidP="00D8232E">
            <w:pPr>
              <w:jc w:val="center"/>
              <w:rPr>
                <w:rFonts w:ascii="Times New Roman" w:hAnsi="Times New Roman"/>
              </w:rPr>
            </w:pPr>
            <w:r w:rsidRPr="00860B84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665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Тактическая грамотность</w:t>
            </w:r>
          </w:p>
        </w:tc>
        <w:tc>
          <w:tcPr>
            <w:tcW w:w="708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Техничность прохождения</w:t>
            </w:r>
          </w:p>
        </w:tc>
        <w:tc>
          <w:tcPr>
            <w:tcW w:w="709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851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Сложность и напряженность</w:t>
            </w:r>
          </w:p>
        </w:tc>
        <w:tc>
          <w:tcPr>
            <w:tcW w:w="590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Справочные сведения о походе</w:t>
            </w:r>
          </w:p>
        </w:tc>
        <w:tc>
          <w:tcPr>
            <w:tcW w:w="591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Характеристика района</w:t>
            </w:r>
          </w:p>
        </w:tc>
        <w:tc>
          <w:tcPr>
            <w:tcW w:w="708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Организация похода</w:t>
            </w:r>
          </w:p>
        </w:tc>
        <w:tc>
          <w:tcPr>
            <w:tcW w:w="544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  <w:tc>
          <w:tcPr>
            <w:tcW w:w="851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Техническое описание маршрута</w:t>
            </w:r>
          </w:p>
        </w:tc>
        <w:tc>
          <w:tcPr>
            <w:tcW w:w="850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Картографический материал</w:t>
            </w:r>
          </w:p>
        </w:tc>
        <w:tc>
          <w:tcPr>
            <w:tcW w:w="851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Материальное оснащение</w:t>
            </w:r>
          </w:p>
        </w:tc>
        <w:tc>
          <w:tcPr>
            <w:tcW w:w="850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Выводы Рекомендации</w:t>
            </w:r>
          </w:p>
        </w:tc>
        <w:tc>
          <w:tcPr>
            <w:tcW w:w="709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Качество оформления</w:t>
            </w:r>
          </w:p>
        </w:tc>
        <w:tc>
          <w:tcPr>
            <w:tcW w:w="709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Премиальные баллы</w:t>
            </w:r>
          </w:p>
        </w:tc>
        <w:tc>
          <w:tcPr>
            <w:tcW w:w="708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extDirection w:val="btLr"/>
            <w:vAlign w:val="center"/>
          </w:tcPr>
          <w:p w:rsidR="00AE45FB" w:rsidRPr="00860B84" w:rsidRDefault="00AE45FB" w:rsidP="00D8232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84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AE45FB" w:rsidTr="00860B84">
        <w:trPr>
          <w:trHeight w:hRule="exact" w:val="794"/>
        </w:trPr>
        <w:tc>
          <w:tcPr>
            <w:tcW w:w="2547" w:type="dxa"/>
            <w:vAlign w:val="center"/>
          </w:tcPr>
          <w:p w:rsidR="00AE45FB" w:rsidRPr="00860B84" w:rsidRDefault="00AE45FB" w:rsidP="00694088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МОУ «Марисолинская средняя общеобразовательная школа» МО «Сернурский муниципальный район»</w:t>
            </w:r>
          </w:p>
        </w:tc>
        <w:tc>
          <w:tcPr>
            <w:tcW w:w="1863" w:type="dxa"/>
            <w:vAlign w:val="center"/>
          </w:tcPr>
          <w:p w:rsidR="00AE45FB" w:rsidRPr="00860B84" w:rsidRDefault="00AE45FB" w:rsidP="00D8232E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Павлов Евгений Альбертович</w:t>
            </w:r>
          </w:p>
        </w:tc>
        <w:tc>
          <w:tcPr>
            <w:tcW w:w="665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5FB" w:rsidTr="00860B84">
        <w:trPr>
          <w:trHeight w:hRule="exact" w:val="794"/>
        </w:trPr>
        <w:tc>
          <w:tcPr>
            <w:tcW w:w="2547" w:type="dxa"/>
            <w:vAlign w:val="center"/>
          </w:tcPr>
          <w:p w:rsidR="00AE45FB" w:rsidRPr="00860B84" w:rsidRDefault="00AE45FB" w:rsidP="00694088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МБОУ ДО «Куженерский центр дополнительного образования для детей»</w:t>
            </w:r>
          </w:p>
        </w:tc>
        <w:tc>
          <w:tcPr>
            <w:tcW w:w="1863" w:type="dxa"/>
            <w:vAlign w:val="center"/>
          </w:tcPr>
          <w:p w:rsidR="00AE45FB" w:rsidRPr="00860B84" w:rsidRDefault="00AE45FB" w:rsidP="00D8232E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Пайдыганова</w:t>
            </w:r>
          </w:p>
          <w:p w:rsidR="00AE45FB" w:rsidRPr="00860B84" w:rsidRDefault="00AE45FB" w:rsidP="00D8232E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Зоя Николаевна</w:t>
            </w:r>
          </w:p>
        </w:tc>
        <w:tc>
          <w:tcPr>
            <w:tcW w:w="665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45FB" w:rsidTr="00860B84">
        <w:trPr>
          <w:trHeight w:hRule="exact" w:val="794"/>
        </w:trPr>
        <w:tc>
          <w:tcPr>
            <w:tcW w:w="2547" w:type="dxa"/>
            <w:vAlign w:val="center"/>
          </w:tcPr>
          <w:p w:rsidR="00AE45FB" w:rsidRPr="00860B84" w:rsidRDefault="00AE45FB" w:rsidP="006940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МОУ «Усолинская общеобразовательная основная школа» </w:t>
            </w:r>
            <w:proofErr w:type="spellStart"/>
            <w:r w:rsidRPr="00860B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Параньгинского</w:t>
            </w:r>
            <w:proofErr w:type="spellEnd"/>
            <w:r w:rsidRPr="00860B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863" w:type="dxa"/>
            <w:vAlign w:val="center"/>
          </w:tcPr>
          <w:p w:rsidR="00AE45FB" w:rsidRPr="00860B84" w:rsidRDefault="00AE45FB" w:rsidP="00D8232E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Богданов</w:t>
            </w:r>
          </w:p>
          <w:p w:rsidR="00AE45FB" w:rsidRPr="00860B84" w:rsidRDefault="00AE45FB" w:rsidP="00D8232E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Михаил</w:t>
            </w:r>
          </w:p>
          <w:p w:rsidR="00AE45FB" w:rsidRPr="00860B84" w:rsidRDefault="00AE45FB" w:rsidP="00D8232E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Алексеевич</w:t>
            </w:r>
          </w:p>
        </w:tc>
        <w:tc>
          <w:tcPr>
            <w:tcW w:w="665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45FB" w:rsidTr="00860B84">
        <w:trPr>
          <w:trHeight w:hRule="exact" w:val="794"/>
        </w:trPr>
        <w:tc>
          <w:tcPr>
            <w:tcW w:w="2547" w:type="dxa"/>
            <w:vAlign w:val="center"/>
          </w:tcPr>
          <w:p w:rsidR="00AE45FB" w:rsidRPr="00860B84" w:rsidRDefault="00AE45FB" w:rsidP="00AE45FB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 xml:space="preserve">МУДО «Сернурский Дом детского творчества» Сернурского района  </w:t>
            </w:r>
          </w:p>
        </w:tc>
        <w:tc>
          <w:tcPr>
            <w:tcW w:w="1863" w:type="dxa"/>
            <w:vAlign w:val="center"/>
          </w:tcPr>
          <w:p w:rsidR="00AE45FB" w:rsidRPr="00860B84" w:rsidRDefault="00AE45FB" w:rsidP="00AE45FB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Афанасьев Николай Валентинович</w:t>
            </w:r>
          </w:p>
        </w:tc>
        <w:tc>
          <w:tcPr>
            <w:tcW w:w="665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45FB" w:rsidTr="00860B84">
        <w:trPr>
          <w:trHeight w:hRule="exact" w:val="794"/>
        </w:trPr>
        <w:tc>
          <w:tcPr>
            <w:tcW w:w="2547" w:type="dxa"/>
            <w:vAlign w:val="center"/>
          </w:tcPr>
          <w:p w:rsidR="00AE45FB" w:rsidRPr="00860B84" w:rsidRDefault="00AE45FB" w:rsidP="00AE45FB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 xml:space="preserve">МОУ « </w:t>
            </w:r>
            <w:proofErr w:type="spellStart"/>
            <w:r w:rsidRPr="00860B84">
              <w:rPr>
                <w:rFonts w:ascii="Times New Roman" w:hAnsi="Times New Roman"/>
                <w:sz w:val="16"/>
                <w:szCs w:val="16"/>
              </w:rPr>
              <w:t>Сардаяльская</w:t>
            </w:r>
            <w:proofErr w:type="spellEnd"/>
            <w:r w:rsidRPr="00860B84">
              <w:rPr>
                <w:rFonts w:ascii="Times New Roman" w:hAnsi="Times New Roman"/>
                <w:sz w:val="16"/>
                <w:szCs w:val="16"/>
              </w:rPr>
              <w:t xml:space="preserve"> общеобразовательная основная школа» Мари-</w:t>
            </w:r>
            <w:proofErr w:type="spellStart"/>
            <w:r w:rsidRPr="00860B84">
              <w:rPr>
                <w:rFonts w:ascii="Times New Roman" w:hAnsi="Times New Roman"/>
                <w:sz w:val="16"/>
                <w:szCs w:val="16"/>
              </w:rPr>
              <w:t>Турекского</w:t>
            </w:r>
            <w:proofErr w:type="spellEnd"/>
            <w:r w:rsidRPr="00860B84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863" w:type="dxa"/>
            <w:vAlign w:val="center"/>
          </w:tcPr>
          <w:p w:rsidR="00AE45FB" w:rsidRPr="00860B84" w:rsidRDefault="00AE45FB" w:rsidP="00AE45FB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>Семенова Ольга Анатольевна</w:t>
            </w:r>
          </w:p>
        </w:tc>
        <w:tc>
          <w:tcPr>
            <w:tcW w:w="665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45FB" w:rsidTr="00860B84">
        <w:trPr>
          <w:trHeight w:hRule="exact" w:val="794"/>
        </w:trPr>
        <w:tc>
          <w:tcPr>
            <w:tcW w:w="2547" w:type="dxa"/>
            <w:vAlign w:val="center"/>
          </w:tcPr>
          <w:p w:rsidR="00AE45FB" w:rsidRPr="00860B84" w:rsidRDefault="00AE45FB" w:rsidP="00AE45FB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 xml:space="preserve"> МОУ « </w:t>
            </w:r>
            <w:proofErr w:type="spellStart"/>
            <w:r w:rsidRPr="00860B84">
              <w:rPr>
                <w:rFonts w:ascii="Times New Roman" w:hAnsi="Times New Roman"/>
                <w:sz w:val="16"/>
                <w:szCs w:val="16"/>
              </w:rPr>
              <w:t>Упшинская</w:t>
            </w:r>
            <w:proofErr w:type="spellEnd"/>
            <w:r w:rsidRPr="00860B84">
              <w:rPr>
                <w:rFonts w:ascii="Times New Roman" w:hAnsi="Times New Roman"/>
                <w:sz w:val="16"/>
                <w:szCs w:val="16"/>
              </w:rPr>
              <w:t xml:space="preserve">  общеобразовательная основная школа» Оршанского района  </w:t>
            </w:r>
          </w:p>
        </w:tc>
        <w:tc>
          <w:tcPr>
            <w:tcW w:w="1863" w:type="dxa"/>
            <w:vAlign w:val="center"/>
          </w:tcPr>
          <w:p w:rsidR="00AE45FB" w:rsidRPr="00860B84" w:rsidRDefault="00AE45FB" w:rsidP="00AE45FB">
            <w:pPr>
              <w:rPr>
                <w:rFonts w:ascii="Times New Roman" w:hAnsi="Times New Roman"/>
                <w:sz w:val="16"/>
                <w:szCs w:val="16"/>
              </w:rPr>
            </w:pPr>
            <w:r w:rsidRPr="00860B84">
              <w:rPr>
                <w:rFonts w:ascii="Times New Roman" w:hAnsi="Times New Roman"/>
                <w:sz w:val="16"/>
                <w:szCs w:val="16"/>
              </w:rPr>
              <w:t xml:space="preserve">Силин Анатолий Михайлович </w:t>
            </w:r>
          </w:p>
          <w:p w:rsidR="00AE45FB" w:rsidRPr="00860B84" w:rsidRDefault="00AE45FB" w:rsidP="00AE4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vAlign w:val="center"/>
          </w:tcPr>
          <w:p w:rsidR="00AE45FB" w:rsidRPr="00860B84" w:rsidRDefault="00AE45FB" w:rsidP="00860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60B84" w:rsidRPr="00860B84" w:rsidRDefault="00860B84" w:rsidP="00AE45FB">
      <w:pPr>
        <w:rPr>
          <w:rFonts w:ascii="Times New Roman" w:hAnsi="Times New Roman"/>
          <w:sz w:val="16"/>
          <w:szCs w:val="16"/>
        </w:rPr>
      </w:pPr>
    </w:p>
    <w:p w:rsidR="00B36392" w:rsidRPr="00AE45FB" w:rsidRDefault="00AE45FB" w:rsidP="00AE4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60B84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="00860B84">
        <w:rPr>
          <w:rFonts w:ascii="Times New Roman" w:hAnsi="Times New Roman"/>
          <w:sz w:val="24"/>
          <w:szCs w:val="24"/>
        </w:rPr>
        <w:t>судья:</w:t>
      </w:r>
      <w:r w:rsidRPr="00AE45F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AE45FB">
        <w:rPr>
          <w:rFonts w:ascii="Times New Roman" w:hAnsi="Times New Roman"/>
          <w:sz w:val="24"/>
          <w:szCs w:val="24"/>
        </w:rPr>
        <w:t xml:space="preserve">                                      Абакумов С.</w:t>
      </w:r>
      <w:r w:rsidR="00860B84">
        <w:rPr>
          <w:rFonts w:ascii="Times New Roman" w:hAnsi="Times New Roman"/>
          <w:sz w:val="24"/>
          <w:szCs w:val="24"/>
        </w:rPr>
        <w:t>Б</w:t>
      </w:r>
      <w:r w:rsidRPr="00AE45FB">
        <w:rPr>
          <w:rFonts w:ascii="Times New Roman" w:hAnsi="Times New Roman"/>
          <w:sz w:val="24"/>
          <w:szCs w:val="24"/>
        </w:rPr>
        <w:t>.</w:t>
      </w:r>
    </w:p>
    <w:p w:rsidR="00B36392" w:rsidRPr="00860B84" w:rsidRDefault="00AE45FB" w:rsidP="00B36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60B84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="00860B84">
        <w:rPr>
          <w:rFonts w:ascii="Times New Roman" w:hAnsi="Times New Roman"/>
          <w:sz w:val="24"/>
          <w:szCs w:val="24"/>
        </w:rPr>
        <w:t>секретарь:</w:t>
      </w:r>
      <w:r w:rsidRPr="00AE45F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AE45FB">
        <w:rPr>
          <w:rFonts w:ascii="Times New Roman" w:hAnsi="Times New Roman"/>
          <w:sz w:val="24"/>
          <w:szCs w:val="24"/>
        </w:rPr>
        <w:t xml:space="preserve">                               Михайлова Н.Ф.</w:t>
      </w:r>
      <w:bookmarkStart w:id="0" w:name="_GoBack"/>
      <w:bookmarkEnd w:id="0"/>
    </w:p>
    <w:p w:rsidR="003302BA" w:rsidRPr="00B36392" w:rsidRDefault="00B36392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02BA" w:rsidRPr="00B36392" w:rsidSect="00D8232E">
      <w:headerReference w:type="default" r:id="rId7"/>
      <w:pgSz w:w="16838" w:h="11906" w:orient="landscape"/>
      <w:pgMar w:top="1134" w:right="426" w:bottom="0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4F" w:rsidRDefault="0021564F" w:rsidP="007A70E4">
      <w:pPr>
        <w:spacing w:after="0" w:line="240" w:lineRule="auto"/>
      </w:pPr>
      <w:r>
        <w:separator/>
      </w:r>
    </w:p>
  </w:endnote>
  <w:endnote w:type="continuationSeparator" w:id="0">
    <w:p w:rsidR="0021564F" w:rsidRDefault="0021564F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4F" w:rsidRDefault="0021564F" w:rsidP="007A70E4">
      <w:pPr>
        <w:spacing w:after="0" w:line="240" w:lineRule="auto"/>
      </w:pPr>
      <w:r>
        <w:separator/>
      </w:r>
    </w:p>
  </w:footnote>
  <w:footnote w:type="continuationSeparator" w:id="0">
    <w:p w:rsidR="0021564F" w:rsidRDefault="0021564F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Default="003302BA" w:rsidP="003302BA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17D33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4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423D3"/>
    <w:rsid w:val="0021564F"/>
    <w:rsid w:val="00257F89"/>
    <w:rsid w:val="003302BA"/>
    <w:rsid w:val="005B30E1"/>
    <w:rsid w:val="00602C94"/>
    <w:rsid w:val="00694088"/>
    <w:rsid w:val="00786834"/>
    <w:rsid w:val="007A70E4"/>
    <w:rsid w:val="00860B84"/>
    <w:rsid w:val="00904BC9"/>
    <w:rsid w:val="00AB0B77"/>
    <w:rsid w:val="00AE45FB"/>
    <w:rsid w:val="00B14E3B"/>
    <w:rsid w:val="00B36392"/>
    <w:rsid w:val="00B42B70"/>
    <w:rsid w:val="00BB1216"/>
    <w:rsid w:val="00C54E10"/>
    <w:rsid w:val="00D6689B"/>
    <w:rsid w:val="00D8232E"/>
    <w:rsid w:val="00E33092"/>
    <w:rsid w:val="00F966CB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4E411F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rsid w:val="00BB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Ветров Роза</cp:lastModifiedBy>
  <cp:revision>3</cp:revision>
  <cp:lastPrinted>2018-02-05T13:13:00Z</cp:lastPrinted>
  <dcterms:created xsi:type="dcterms:W3CDTF">2018-12-27T06:36:00Z</dcterms:created>
  <dcterms:modified xsi:type="dcterms:W3CDTF">2018-12-27T06:43:00Z</dcterms:modified>
</cp:coreProperties>
</file>